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E" w:rsidRDefault="00F24F1E" w:rsidP="00F24F1E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F24F1E" w:rsidRDefault="00F24F1E" w:rsidP="00F24F1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F24F1E" w:rsidRDefault="00F24F1E" w:rsidP="00F24F1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F24F1E" w:rsidRDefault="00F24F1E" w:rsidP="00F24F1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28 марта 2011 г</w:t>
      </w:r>
      <w:r w:rsidR="00593494">
        <w:rPr>
          <w:sz w:val="26"/>
          <w:szCs w:val="26"/>
        </w:rPr>
        <w:t>ода</w:t>
      </w:r>
      <w:r>
        <w:rPr>
          <w:sz w:val="26"/>
          <w:szCs w:val="26"/>
        </w:rPr>
        <w:t xml:space="preserve"> № 1441</w:t>
      </w:r>
    </w:p>
    <w:p w:rsidR="00F24F1E" w:rsidRDefault="00F24F1E" w:rsidP="00F24F1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постановления Администрации города Вологды</w:t>
      </w:r>
      <w:proofErr w:type="gramEnd"/>
    </w:p>
    <w:p w:rsidR="00F24F1E" w:rsidRPr="00904486" w:rsidRDefault="00F24F1E" w:rsidP="00F24F1E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904486">
        <w:rPr>
          <w:sz w:val="26"/>
          <w:szCs w:val="26"/>
        </w:rPr>
        <w:t xml:space="preserve">от </w:t>
      </w:r>
      <w:r w:rsidR="00AB5413">
        <w:rPr>
          <w:sz w:val="26"/>
          <w:szCs w:val="26"/>
        </w:rPr>
        <w:t xml:space="preserve">10.06.2021 </w:t>
      </w:r>
      <w:r>
        <w:rPr>
          <w:sz w:val="26"/>
          <w:szCs w:val="26"/>
        </w:rPr>
        <w:t xml:space="preserve">№ </w:t>
      </w:r>
      <w:r w:rsidR="00AB5413">
        <w:rPr>
          <w:sz w:val="26"/>
          <w:szCs w:val="26"/>
        </w:rPr>
        <w:t>797</w:t>
      </w:r>
      <w:r w:rsidRPr="00904486">
        <w:rPr>
          <w:sz w:val="26"/>
          <w:szCs w:val="26"/>
        </w:rPr>
        <w:t>)</w:t>
      </w:r>
    </w:p>
    <w:p w:rsidR="005617B5" w:rsidRPr="003F7188" w:rsidRDefault="005617B5" w:rsidP="003F7188">
      <w:pPr>
        <w:pStyle w:val="ConsPlusNormal"/>
        <w:spacing w:line="360" w:lineRule="auto"/>
        <w:jc w:val="right"/>
        <w:rPr>
          <w:szCs w:val="26"/>
        </w:rPr>
      </w:pPr>
    </w:p>
    <w:p w:rsidR="005D1814" w:rsidRPr="003F7188" w:rsidRDefault="005D1814" w:rsidP="003F7188">
      <w:pPr>
        <w:pStyle w:val="ConsPlusTitle"/>
        <w:spacing w:line="360" w:lineRule="auto"/>
        <w:jc w:val="center"/>
        <w:rPr>
          <w:szCs w:val="26"/>
        </w:rPr>
      </w:pPr>
      <w:bookmarkStart w:id="1" w:name="P45"/>
      <w:bookmarkEnd w:id="1"/>
    </w:p>
    <w:p w:rsidR="005617B5" w:rsidRPr="00A63E54" w:rsidRDefault="005617B5" w:rsidP="003D3B46">
      <w:pPr>
        <w:pStyle w:val="ConsPlusTitle"/>
        <w:jc w:val="center"/>
        <w:rPr>
          <w:szCs w:val="26"/>
        </w:rPr>
      </w:pPr>
      <w:r w:rsidRPr="00A63E54">
        <w:rPr>
          <w:szCs w:val="26"/>
        </w:rPr>
        <w:t>ПОЛОЖЕНИЕ</w:t>
      </w:r>
    </w:p>
    <w:p w:rsidR="005617B5" w:rsidRPr="00A63E54" w:rsidRDefault="00A61A96" w:rsidP="003D3B46">
      <w:pPr>
        <w:pStyle w:val="ConsPlusTitle"/>
        <w:jc w:val="center"/>
        <w:rPr>
          <w:szCs w:val="26"/>
        </w:rPr>
      </w:pPr>
      <w:r w:rsidRPr="00A63E54">
        <w:rPr>
          <w:szCs w:val="26"/>
        </w:rPr>
        <w:t>о</w:t>
      </w:r>
      <w:r w:rsidR="005359C7" w:rsidRPr="00A63E54">
        <w:rPr>
          <w:szCs w:val="26"/>
        </w:rPr>
        <w:t xml:space="preserve"> ежегодном городском конкурсе «Мы выбираем</w:t>
      </w:r>
      <w:r w:rsidR="005617B5" w:rsidRPr="00A63E54">
        <w:rPr>
          <w:szCs w:val="26"/>
        </w:rPr>
        <w:t xml:space="preserve">, </w:t>
      </w:r>
      <w:r w:rsidR="005359C7" w:rsidRPr="00A63E54">
        <w:rPr>
          <w:szCs w:val="26"/>
        </w:rPr>
        <w:t>нас выбирают»</w:t>
      </w:r>
    </w:p>
    <w:p w:rsidR="00F92A36" w:rsidRPr="00A63E54" w:rsidRDefault="00F92A36" w:rsidP="00A63E54">
      <w:pPr>
        <w:pStyle w:val="ConsPlusNormal"/>
        <w:spacing w:line="360" w:lineRule="auto"/>
        <w:jc w:val="center"/>
        <w:rPr>
          <w:szCs w:val="26"/>
        </w:rPr>
      </w:pPr>
    </w:p>
    <w:p w:rsidR="005617B5" w:rsidRPr="00A63E54" w:rsidRDefault="005617B5" w:rsidP="000D16F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 xml:space="preserve">Настоящее Положение устанавливает порядок и условия проведения </w:t>
      </w:r>
      <w:r w:rsidR="00F24F1E" w:rsidRPr="00A63E54">
        <w:rPr>
          <w:szCs w:val="26"/>
        </w:rPr>
        <w:t xml:space="preserve">на территории </w:t>
      </w:r>
      <w:r w:rsidR="008F2EFA" w:rsidRPr="00A63E54">
        <w:rPr>
          <w:szCs w:val="26"/>
        </w:rPr>
        <w:t>городского округа города Вологды</w:t>
      </w:r>
      <w:r w:rsidR="00F24F1E" w:rsidRPr="00A63E54">
        <w:rPr>
          <w:szCs w:val="26"/>
        </w:rPr>
        <w:t xml:space="preserve"> (далее - город Вологда) </w:t>
      </w:r>
      <w:r w:rsidR="005359C7" w:rsidRPr="00A63E54">
        <w:rPr>
          <w:szCs w:val="26"/>
        </w:rPr>
        <w:t>ежегодного городского конкурса «</w:t>
      </w:r>
      <w:r w:rsidRPr="00A63E54">
        <w:rPr>
          <w:szCs w:val="26"/>
        </w:rPr>
        <w:t>Мы выбираем, нас выбирают</w:t>
      </w:r>
      <w:r w:rsidR="005359C7" w:rsidRPr="00A63E54">
        <w:rPr>
          <w:szCs w:val="26"/>
        </w:rPr>
        <w:t>»</w:t>
      </w:r>
      <w:r w:rsidR="0027699E" w:rsidRPr="00A63E54">
        <w:rPr>
          <w:szCs w:val="26"/>
        </w:rPr>
        <w:t xml:space="preserve"> </w:t>
      </w:r>
      <w:r w:rsidRPr="00A63E54">
        <w:rPr>
          <w:szCs w:val="26"/>
        </w:rPr>
        <w:t>по ранжированию товаропроизводителей и субъектов, реализующих товары и оказывающих услуги</w:t>
      </w:r>
      <w:r w:rsidR="00F24F1E" w:rsidRPr="00A63E54">
        <w:rPr>
          <w:szCs w:val="26"/>
        </w:rPr>
        <w:t xml:space="preserve"> на территории города Вологда</w:t>
      </w:r>
      <w:r w:rsidRPr="00A63E54">
        <w:rPr>
          <w:szCs w:val="26"/>
        </w:rPr>
        <w:t xml:space="preserve">, которым отдадут предпочтение жители </w:t>
      </w:r>
      <w:r w:rsidR="00F24F1E" w:rsidRPr="00A63E54">
        <w:rPr>
          <w:szCs w:val="26"/>
        </w:rPr>
        <w:t>города Вологд</w:t>
      </w:r>
      <w:r w:rsidR="00593494" w:rsidRPr="00A63E54">
        <w:rPr>
          <w:szCs w:val="26"/>
        </w:rPr>
        <w:t xml:space="preserve">ы </w:t>
      </w:r>
      <w:r w:rsidR="00ED0A80" w:rsidRPr="00A63E54">
        <w:rPr>
          <w:szCs w:val="26"/>
        </w:rPr>
        <w:t xml:space="preserve">и Вологодской области </w:t>
      </w:r>
      <w:r w:rsidRPr="00A63E54">
        <w:rPr>
          <w:szCs w:val="26"/>
        </w:rPr>
        <w:t>на основе потребительского выбора</w:t>
      </w:r>
      <w:r w:rsidR="00F24F1E" w:rsidRPr="00A63E54">
        <w:rPr>
          <w:szCs w:val="26"/>
        </w:rPr>
        <w:t xml:space="preserve"> (далее - Конкурс)</w:t>
      </w:r>
      <w:r w:rsidRPr="00A63E54">
        <w:rPr>
          <w:szCs w:val="26"/>
        </w:rPr>
        <w:t>.</w:t>
      </w:r>
      <w:proofErr w:type="gramEnd"/>
    </w:p>
    <w:p w:rsidR="005617B5" w:rsidRPr="00A63E54" w:rsidRDefault="00F24F1E" w:rsidP="000D16F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Целями проведения Конкурсами являются</w:t>
      </w:r>
      <w:r w:rsidR="005617B5" w:rsidRPr="00A63E54">
        <w:rPr>
          <w:szCs w:val="26"/>
        </w:rPr>
        <w:t>:</w:t>
      </w:r>
    </w:p>
    <w:p w:rsidR="005617B5" w:rsidRPr="00A63E54" w:rsidRDefault="005617B5" w:rsidP="003F7188">
      <w:pPr>
        <w:pStyle w:val="ConsPlusNormal"/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>содействи</w:t>
      </w:r>
      <w:r w:rsidR="00F24F1E" w:rsidRPr="00A63E54">
        <w:rPr>
          <w:szCs w:val="26"/>
        </w:rPr>
        <w:t>е</w:t>
      </w:r>
      <w:r w:rsidRPr="00A63E54">
        <w:rPr>
          <w:szCs w:val="26"/>
        </w:rPr>
        <w:t xml:space="preserve"> развитию и поддержк</w:t>
      </w:r>
      <w:r w:rsidR="00C5467B" w:rsidRPr="00A63E54">
        <w:rPr>
          <w:szCs w:val="26"/>
        </w:rPr>
        <w:t>а</w:t>
      </w:r>
      <w:r w:rsidRPr="00A63E54">
        <w:rPr>
          <w:szCs w:val="26"/>
        </w:rPr>
        <w:t xml:space="preserve"> субъектов малого и среднего предпринимательства</w:t>
      </w:r>
      <w:r w:rsidR="0027699E" w:rsidRPr="00A63E54">
        <w:rPr>
          <w:szCs w:val="26"/>
        </w:rPr>
        <w:t xml:space="preserve">, </w:t>
      </w:r>
      <w:proofErr w:type="spellStart"/>
      <w:r w:rsidR="0027699E" w:rsidRPr="00A63E54">
        <w:rPr>
          <w:szCs w:val="26"/>
        </w:rPr>
        <w:t>самозанятых</w:t>
      </w:r>
      <w:proofErr w:type="spellEnd"/>
      <w:r w:rsidR="0027699E" w:rsidRPr="00A63E54">
        <w:rPr>
          <w:szCs w:val="26"/>
        </w:rPr>
        <w:t xml:space="preserve"> граждан </w:t>
      </w:r>
      <w:r w:rsidRPr="00A63E54">
        <w:rPr>
          <w:szCs w:val="26"/>
        </w:rPr>
        <w:t xml:space="preserve">на территории </w:t>
      </w:r>
      <w:r w:rsidR="00095B17" w:rsidRPr="00A63E54">
        <w:rPr>
          <w:szCs w:val="26"/>
        </w:rPr>
        <w:t>г</w:t>
      </w:r>
      <w:r w:rsidRPr="00A63E54">
        <w:rPr>
          <w:szCs w:val="26"/>
        </w:rPr>
        <w:t>ород</w:t>
      </w:r>
      <w:r w:rsidR="00095B17" w:rsidRPr="00A63E54">
        <w:rPr>
          <w:szCs w:val="26"/>
        </w:rPr>
        <w:t>а</w:t>
      </w:r>
      <w:r w:rsidRPr="00A63E54">
        <w:rPr>
          <w:szCs w:val="26"/>
        </w:rPr>
        <w:t xml:space="preserve"> Вологд</w:t>
      </w:r>
      <w:r w:rsidR="00095B17" w:rsidRPr="00A63E54">
        <w:rPr>
          <w:szCs w:val="26"/>
        </w:rPr>
        <w:t>ы</w:t>
      </w:r>
      <w:r w:rsidRPr="00A63E54">
        <w:rPr>
          <w:szCs w:val="26"/>
        </w:rPr>
        <w:t>;</w:t>
      </w:r>
    </w:p>
    <w:p w:rsidR="00892637" w:rsidRPr="00A63E54" w:rsidRDefault="005617B5" w:rsidP="00892637">
      <w:pPr>
        <w:pStyle w:val="ConsPlusNormal"/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>создание условий для обеспечения жителей города Вологды услугами общественного питания, торговли и бытового обслуживания, расширения рынка сельскохозяйственной продукции, сырья и продовольствия.</w:t>
      </w:r>
    </w:p>
    <w:p w:rsidR="00CA3F1A" w:rsidRPr="00A63E54" w:rsidRDefault="00CA3F1A" w:rsidP="00892637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 xml:space="preserve">Организатором Конкурса является </w:t>
      </w:r>
      <w:r w:rsidR="00155562" w:rsidRPr="00A63E54">
        <w:rPr>
          <w:szCs w:val="26"/>
        </w:rPr>
        <w:t>м</w:t>
      </w:r>
      <w:r w:rsidRPr="00A63E54">
        <w:rPr>
          <w:szCs w:val="26"/>
        </w:rPr>
        <w:t>униц</w:t>
      </w:r>
      <w:r w:rsidR="00155562" w:rsidRPr="00A63E54">
        <w:rPr>
          <w:szCs w:val="26"/>
        </w:rPr>
        <w:t>ипальное бюджетное учреждение «</w:t>
      </w:r>
      <w:r w:rsidRPr="00A63E54">
        <w:rPr>
          <w:szCs w:val="26"/>
        </w:rPr>
        <w:t>Центр содействия развитию предпринимательства и туризма» (далее</w:t>
      </w:r>
      <w:proofErr w:type="gramEnd"/>
      <w:r w:rsidRPr="00A63E54">
        <w:rPr>
          <w:szCs w:val="26"/>
        </w:rPr>
        <w:t xml:space="preserve"> - </w:t>
      </w:r>
      <w:proofErr w:type="gramStart"/>
      <w:r w:rsidRPr="00A63E54">
        <w:rPr>
          <w:szCs w:val="26"/>
        </w:rPr>
        <w:t>Организатор)</w:t>
      </w:r>
      <w:r w:rsidR="00892637" w:rsidRPr="00A63E54">
        <w:rPr>
          <w:szCs w:val="26"/>
        </w:rPr>
        <w:t xml:space="preserve">, местонахождение: г. Вологда, ул. </w:t>
      </w:r>
      <w:proofErr w:type="spellStart"/>
      <w:r w:rsidR="00892637" w:rsidRPr="00A63E54">
        <w:rPr>
          <w:szCs w:val="26"/>
        </w:rPr>
        <w:t>Козленская</w:t>
      </w:r>
      <w:proofErr w:type="spellEnd"/>
      <w:r w:rsidR="00892637" w:rsidRPr="00A63E54">
        <w:rPr>
          <w:szCs w:val="26"/>
        </w:rPr>
        <w:t xml:space="preserve">, д. 6, офис 105, адрес электронной почты: </w:t>
      </w:r>
      <w:hyperlink r:id="rId9" w:history="1">
        <w:r w:rsidR="009D6CF2" w:rsidRPr="00A63E54">
          <w:rPr>
            <w:rStyle w:val="aa"/>
            <w:color w:val="auto"/>
            <w:szCs w:val="26"/>
            <w:u w:val="none"/>
          </w:rPr>
          <w:t>728733@mail.ru</w:t>
        </w:r>
      </w:hyperlink>
      <w:r w:rsidR="00155562" w:rsidRPr="00A63E54">
        <w:rPr>
          <w:szCs w:val="26"/>
        </w:rPr>
        <w:t>.</w:t>
      </w:r>
      <w:proofErr w:type="gramEnd"/>
    </w:p>
    <w:p w:rsidR="009D6CF2" w:rsidRPr="00A63E54" w:rsidRDefault="009D6CF2" w:rsidP="009D6CF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Организатор осуществляет следующие функции:</w:t>
      </w:r>
    </w:p>
    <w:p w:rsidR="009D6CF2" w:rsidRPr="00A63E54" w:rsidRDefault="009D6CF2" w:rsidP="009D6CF2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>- организационно-техническое обеспечение проведения Конкурса;</w:t>
      </w:r>
    </w:p>
    <w:p w:rsidR="009D6CF2" w:rsidRPr="00A63E54" w:rsidRDefault="009D6CF2" w:rsidP="009D6CF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- обеспечение информационного освещения Конкурса в средствах массовой информации, на официальном </w:t>
      </w:r>
      <w:hyperlink r:id="rId10" w:history="1">
        <w:r w:rsidRPr="00A63E54">
          <w:rPr>
            <w:szCs w:val="26"/>
          </w:rPr>
          <w:t>сайте</w:t>
        </w:r>
      </w:hyperlink>
      <w:r w:rsidRPr="00A63E54">
        <w:rPr>
          <w:szCs w:val="26"/>
        </w:rPr>
        <w:t xml:space="preserve"> Администрации города Вологды в информационно-телекоммуникационной сети «Интернет»;</w:t>
      </w:r>
    </w:p>
    <w:p w:rsidR="009D6CF2" w:rsidRPr="00A63E54" w:rsidRDefault="009D6CF2" w:rsidP="009D6CF2">
      <w:pPr>
        <w:pStyle w:val="ConsPlusNormal"/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- организация и проведение </w:t>
      </w:r>
      <w:proofErr w:type="gramStart"/>
      <w:r w:rsidRPr="00A63E54">
        <w:rPr>
          <w:szCs w:val="26"/>
        </w:rPr>
        <w:t>интернет-голосования</w:t>
      </w:r>
      <w:proofErr w:type="gramEnd"/>
      <w:r w:rsidRPr="00A63E54">
        <w:rPr>
          <w:szCs w:val="26"/>
        </w:rPr>
        <w:t xml:space="preserve"> с использованием специализированного сайта в информационно-телекоммуникационной сети </w:t>
      </w:r>
      <w:r w:rsidRPr="00A63E54">
        <w:rPr>
          <w:szCs w:val="26"/>
        </w:rPr>
        <w:lastRenderedPageBreak/>
        <w:t xml:space="preserve">«Интернет» для ранжирования товаропроизводителей и субъектов, реализующих товары и оказывающих услуги </w:t>
      </w:r>
      <w:r w:rsidR="00593494" w:rsidRPr="00A63E54">
        <w:rPr>
          <w:szCs w:val="26"/>
        </w:rPr>
        <w:t>на территории</w:t>
      </w:r>
      <w:r w:rsidRPr="00A63E54">
        <w:rPr>
          <w:szCs w:val="26"/>
        </w:rPr>
        <w:t xml:space="preserve"> города Вологды (далее - интернет-голосование);</w:t>
      </w:r>
    </w:p>
    <w:p w:rsidR="009D6CF2" w:rsidRPr="00A63E54" w:rsidRDefault="009D6CF2" w:rsidP="009D6CF2">
      <w:pPr>
        <w:pStyle w:val="ConsPlusNormal"/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>- организационное обеспечение церемонии награждения победителей Конкурса.</w:t>
      </w:r>
    </w:p>
    <w:p w:rsidR="009D6CF2" w:rsidRPr="00A63E54" w:rsidRDefault="00892637" w:rsidP="009D6CF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 xml:space="preserve">Участниками Конкурса являются </w:t>
      </w:r>
      <w:r w:rsidR="008F2A71" w:rsidRPr="00A63E54">
        <w:rPr>
          <w:szCs w:val="26"/>
        </w:rPr>
        <w:t>юридически</w:t>
      </w:r>
      <w:r w:rsidRPr="00A63E54">
        <w:rPr>
          <w:szCs w:val="26"/>
        </w:rPr>
        <w:t>е</w:t>
      </w:r>
      <w:r w:rsidR="008F2A71" w:rsidRPr="00A63E54">
        <w:rPr>
          <w:szCs w:val="26"/>
        </w:rPr>
        <w:t xml:space="preserve"> лиц</w:t>
      </w:r>
      <w:r w:rsidRPr="00A63E54">
        <w:rPr>
          <w:szCs w:val="26"/>
        </w:rPr>
        <w:t>а</w:t>
      </w:r>
      <w:r w:rsidR="008F2A71" w:rsidRPr="00A63E54">
        <w:rPr>
          <w:szCs w:val="26"/>
        </w:rPr>
        <w:t xml:space="preserve">, </w:t>
      </w:r>
      <w:r w:rsidR="005617B5" w:rsidRPr="00A63E54">
        <w:rPr>
          <w:szCs w:val="26"/>
        </w:rPr>
        <w:t>индивидуальны</w:t>
      </w:r>
      <w:r w:rsidRPr="00A63E54">
        <w:rPr>
          <w:szCs w:val="26"/>
        </w:rPr>
        <w:t>е</w:t>
      </w:r>
      <w:r w:rsidR="005617B5" w:rsidRPr="00A63E54">
        <w:rPr>
          <w:szCs w:val="26"/>
        </w:rPr>
        <w:t xml:space="preserve"> предпринимател</w:t>
      </w:r>
      <w:r w:rsidRPr="00A63E54">
        <w:rPr>
          <w:szCs w:val="26"/>
        </w:rPr>
        <w:t>и</w:t>
      </w:r>
      <w:r w:rsidR="008F2A71" w:rsidRPr="00A63E54">
        <w:rPr>
          <w:szCs w:val="26"/>
        </w:rPr>
        <w:t xml:space="preserve"> и </w:t>
      </w:r>
      <w:proofErr w:type="spellStart"/>
      <w:r w:rsidR="008F2A71" w:rsidRPr="00A63E54">
        <w:rPr>
          <w:szCs w:val="26"/>
        </w:rPr>
        <w:t>самозаняты</w:t>
      </w:r>
      <w:r w:rsidRPr="00A63E54">
        <w:rPr>
          <w:szCs w:val="26"/>
        </w:rPr>
        <w:t>е</w:t>
      </w:r>
      <w:proofErr w:type="spellEnd"/>
      <w:r w:rsidR="0027699E" w:rsidRPr="00A63E54">
        <w:rPr>
          <w:szCs w:val="26"/>
        </w:rPr>
        <w:t xml:space="preserve"> граждан</w:t>
      </w:r>
      <w:r w:rsidRPr="00A63E54">
        <w:rPr>
          <w:szCs w:val="26"/>
        </w:rPr>
        <w:t>е</w:t>
      </w:r>
      <w:r w:rsidR="005617B5" w:rsidRPr="00A63E54">
        <w:rPr>
          <w:szCs w:val="26"/>
        </w:rPr>
        <w:t>, осуществляющи</w:t>
      </w:r>
      <w:r w:rsidRPr="00A63E54">
        <w:rPr>
          <w:szCs w:val="26"/>
        </w:rPr>
        <w:t>е</w:t>
      </w:r>
      <w:r w:rsidR="005617B5" w:rsidRPr="00A63E54">
        <w:rPr>
          <w:szCs w:val="26"/>
        </w:rPr>
        <w:t xml:space="preserve"> деятельнос</w:t>
      </w:r>
      <w:r w:rsidR="006D4397" w:rsidRPr="00A63E54">
        <w:rPr>
          <w:szCs w:val="26"/>
        </w:rPr>
        <w:t xml:space="preserve">ть на территории города </w:t>
      </w:r>
      <w:r w:rsidR="003D3B46" w:rsidRPr="00A63E54">
        <w:rPr>
          <w:szCs w:val="26"/>
        </w:rPr>
        <w:t xml:space="preserve">Вологды (далее – </w:t>
      </w:r>
      <w:r w:rsidR="003D5E1E" w:rsidRPr="00A63E54">
        <w:rPr>
          <w:szCs w:val="26"/>
        </w:rPr>
        <w:t>У</w:t>
      </w:r>
      <w:r w:rsidR="009D6CF2" w:rsidRPr="00A63E54">
        <w:rPr>
          <w:szCs w:val="26"/>
        </w:rPr>
        <w:t>частник</w:t>
      </w:r>
      <w:r w:rsidR="003D3B46" w:rsidRPr="00A63E54">
        <w:rPr>
          <w:szCs w:val="26"/>
        </w:rPr>
        <w:t>)</w:t>
      </w:r>
      <w:r w:rsidR="006D4397" w:rsidRPr="00A63E54">
        <w:rPr>
          <w:szCs w:val="26"/>
        </w:rPr>
        <w:t>.</w:t>
      </w:r>
    </w:p>
    <w:p w:rsidR="00892637" w:rsidRPr="00A63E54" w:rsidRDefault="009D6CF2" w:rsidP="009D6CF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 xml:space="preserve">Для участия в Конкурсе </w:t>
      </w:r>
      <w:r w:rsidR="003D5E1E" w:rsidRPr="00A63E54">
        <w:rPr>
          <w:szCs w:val="26"/>
        </w:rPr>
        <w:t xml:space="preserve">Участнику </w:t>
      </w:r>
      <w:r w:rsidRPr="00A63E54">
        <w:rPr>
          <w:szCs w:val="26"/>
        </w:rPr>
        <w:t xml:space="preserve">необходимо подать заявку в форме электронной регистрации на сайте </w:t>
      </w:r>
      <w:hyperlink r:id="rId11" w:history="1">
        <w:r w:rsidR="003D5E1E" w:rsidRPr="00A63E54">
          <w:rPr>
            <w:rStyle w:val="aa"/>
            <w:color w:val="auto"/>
            <w:szCs w:val="26"/>
            <w:u w:val="none"/>
          </w:rPr>
          <w:t>https://konkurs35.ru</w:t>
        </w:r>
      </w:hyperlink>
      <w:r w:rsidR="003D5E1E" w:rsidRPr="00A63E54">
        <w:rPr>
          <w:szCs w:val="26"/>
        </w:rPr>
        <w:t xml:space="preserve"> </w:t>
      </w:r>
      <w:r w:rsidRPr="00A63E54">
        <w:rPr>
          <w:szCs w:val="26"/>
        </w:rPr>
        <w:t xml:space="preserve">(далее – сайт Конкурса). При этом </w:t>
      </w:r>
      <w:r w:rsidR="00593494" w:rsidRPr="00A63E54">
        <w:rPr>
          <w:szCs w:val="26"/>
        </w:rPr>
        <w:t>У</w:t>
      </w:r>
      <w:r w:rsidRPr="00A63E54">
        <w:rPr>
          <w:szCs w:val="26"/>
        </w:rPr>
        <w:t>частник может подать не более одной заявки на участие в Конкурсе.</w:t>
      </w:r>
    </w:p>
    <w:p w:rsidR="003D3B46" w:rsidRPr="00A63E54" w:rsidRDefault="003D3B46" w:rsidP="003D3B46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>В Конкурсе не могут принимать участие две и более организации, обладающие или использующие одни и те же результаты интеллектуальной деятельности или приравненны</w:t>
      </w:r>
      <w:r w:rsidR="008F2EFA" w:rsidRPr="00A63E54">
        <w:rPr>
          <w:szCs w:val="26"/>
        </w:rPr>
        <w:t>е</w:t>
      </w:r>
      <w:r w:rsidRPr="00A63E54">
        <w:rPr>
          <w:szCs w:val="26"/>
        </w:rPr>
        <w:t xml:space="preserve"> к ним средства индивидуализации юридических лиц, товаров, работ, услуг и предприятий, которым предоставляется правовая охрана (товарный знак, знак обслуживания, коммерческое обозначение), при условии, если такой товарный знак, знак обслуживания или коммерческое обозначение по направлению деятельности соответствует одной или</w:t>
      </w:r>
      <w:proofErr w:type="gramEnd"/>
      <w:r w:rsidRPr="00A63E54">
        <w:rPr>
          <w:szCs w:val="26"/>
        </w:rPr>
        <w:t xml:space="preserve"> нескольким номинациям, указанным в пункте </w:t>
      </w:r>
      <w:r w:rsidR="00497DB8" w:rsidRPr="00A63E54">
        <w:rPr>
          <w:szCs w:val="26"/>
        </w:rPr>
        <w:t>13</w:t>
      </w:r>
      <w:r w:rsidRPr="00A63E54">
        <w:rPr>
          <w:szCs w:val="26"/>
        </w:rPr>
        <w:t xml:space="preserve"> настоящего Положения.</w:t>
      </w:r>
    </w:p>
    <w:p w:rsidR="003D3B46" w:rsidRPr="00A63E54" w:rsidRDefault="003D3B46" w:rsidP="003D3B46">
      <w:pPr>
        <w:pStyle w:val="ConsPlusNormal"/>
        <w:spacing w:line="360" w:lineRule="auto"/>
        <w:ind w:firstLine="709"/>
        <w:jc w:val="both"/>
        <w:rPr>
          <w:szCs w:val="26"/>
        </w:rPr>
      </w:pPr>
      <w:proofErr w:type="gramStart"/>
      <w:r w:rsidRPr="00A63E54">
        <w:rPr>
          <w:szCs w:val="26"/>
        </w:rPr>
        <w:t>В случае подачи двух и более заявок организациями, обладающими или использующими одни и те же результаты интеллектуальной деятельности или приравненны</w:t>
      </w:r>
      <w:r w:rsidR="008F2EFA" w:rsidRPr="00A63E54">
        <w:rPr>
          <w:szCs w:val="26"/>
        </w:rPr>
        <w:t>е</w:t>
      </w:r>
      <w:r w:rsidRPr="00A63E54">
        <w:rPr>
          <w:szCs w:val="26"/>
        </w:rPr>
        <w:t xml:space="preserve"> к ним средства индивидуализации юридических лиц, товаров, работ, услуг и предприятий, которым предоставляется правовая охрана (товарный знак, знак обслуживания, коммерческое обозначение), к Конкурсу допускается </w:t>
      </w:r>
      <w:r w:rsidR="00593494" w:rsidRPr="00A63E54">
        <w:rPr>
          <w:szCs w:val="26"/>
        </w:rPr>
        <w:t xml:space="preserve">в качестве Участника </w:t>
      </w:r>
      <w:r w:rsidRPr="00A63E54">
        <w:rPr>
          <w:szCs w:val="26"/>
        </w:rPr>
        <w:t xml:space="preserve">организация, подавшая заявку </w:t>
      </w:r>
      <w:r w:rsidR="009D6CF2" w:rsidRPr="00A63E54">
        <w:rPr>
          <w:szCs w:val="26"/>
        </w:rPr>
        <w:t>ранее.</w:t>
      </w:r>
      <w:proofErr w:type="gramEnd"/>
    </w:p>
    <w:p w:rsidR="009D6CF2" w:rsidRPr="00A63E54" w:rsidRDefault="00B72DC9" w:rsidP="00C5467B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Участники вправе</w:t>
      </w:r>
      <w:r w:rsidR="006D4397" w:rsidRPr="00A63E54">
        <w:rPr>
          <w:szCs w:val="26"/>
        </w:rPr>
        <w:t xml:space="preserve"> пров</w:t>
      </w:r>
      <w:r w:rsidRPr="00A63E54">
        <w:rPr>
          <w:szCs w:val="26"/>
        </w:rPr>
        <w:t>одить агитационную деятельность</w:t>
      </w:r>
      <w:r w:rsidR="006D4397" w:rsidRPr="00A63E54">
        <w:rPr>
          <w:szCs w:val="26"/>
        </w:rPr>
        <w:t xml:space="preserve"> в виде рекламирования своих товаров</w:t>
      </w:r>
      <w:r w:rsidR="003D3B46" w:rsidRPr="00A63E54">
        <w:rPr>
          <w:szCs w:val="26"/>
        </w:rPr>
        <w:t>, работ</w:t>
      </w:r>
      <w:r w:rsidR="006D4397" w:rsidRPr="00A63E54">
        <w:rPr>
          <w:szCs w:val="26"/>
        </w:rPr>
        <w:t xml:space="preserve"> и услуг</w:t>
      </w:r>
      <w:r w:rsidR="007022AE" w:rsidRPr="00A63E54">
        <w:rPr>
          <w:szCs w:val="26"/>
        </w:rPr>
        <w:t xml:space="preserve"> и информирования </w:t>
      </w:r>
      <w:r w:rsidR="0027699E" w:rsidRPr="00A63E54">
        <w:rPr>
          <w:szCs w:val="26"/>
        </w:rPr>
        <w:t xml:space="preserve">жителей </w:t>
      </w:r>
      <w:r w:rsidR="007022AE" w:rsidRPr="00A63E54">
        <w:rPr>
          <w:szCs w:val="26"/>
        </w:rPr>
        <w:t>об участи</w:t>
      </w:r>
      <w:r w:rsidRPr="00A63E54">
        <w:rPr>
          <w:szCs w:val="26"/>
        </w:rPr>
        <w:t>и</w:t>
      </w:r>
      <w:r w:rsidR="007022AE" w:rsidRPr="00A63E54">
        <w:rPr>
          <w:szCs w:val="26"/>
        </w:rPr>
        <w:t xml:space="preserve"> в </w:t>
      </w:r>
      <w:r w:rsidR="00656D8D" w:rsidRPr="00A63E54">
        <w:rPr>
          <w:szCs w:val="26"/>
        </w:rPr>
        <w:t>К</w:t>
      </w:r>
      <w:r w:rsidR="007022AE" w:rsidRPr="00A63E54">
        <w:rPr>
          <w:szCs w:val="26"/>
        </w:rPr>
        <w:t>онкурсе</w:t>
      </w:r>
      <w:r w:rsidR="006D4397" w:rsidRPr="00A63E54">
        <w:rPr>
          <w:szCs w:val="26"/>
        </w:rPr>
        <w:t>.</w:t>
      </w:r>
    </w:p>
    <w:p w:rsidR="00A63E54" w:rsidRPr="00A63E54" w:rsidRDefault="006D4397" w:rsidP="00A63E54">
      <w:pPr>
        <w:pStyle w:val="ConsPlusNormal"/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Участникам запрещается в ходе агитации </w:t>
      </w:r>
      <w:r w:rsidR="00593494" w:rsidRPr="00A63E54">
        <w:rPr>
          <w:szCs w:val="26"/>
        </w:rPr>
        <w:t>осуществлять</w:t>
      </w:r>
      <w:r w:rsidRPr="00A63E54">
        <w:rPr>
          <w:szCs w:val="26"/>
        </w:rPr>
        <w:t xml:space="preserve"> </w:t>
      </w:r>
      <w:r w:rsidR="00B72DC9" w:rsidRPr="00A63E54">
        <w:rPr>
          <w:szCs w:val="26"/>
        </w:rPr>
        <w:t xml:space="preserve">недобросовестные действия, направленные на </w:t>
      </w:r>
      <w:r w:rsidRPr="00A63E54">
        <w:rPr>
          <w:szCs w:val="26"/>
        </w:rPr>
        <w:t>подкуп потребителей.</w:t>
      </w:r>
      <w:r w:rsidR="00656D8D" w:rsidRPr="00A63E54">
        <w:rPr>
          <w:szCs w:val="26"/>
        </w:rPr>
        <w:t xml:space="preserve"> </w:t>
      </w:r>
    </w:p>
    <w:p w:rsidR="005617B5" w:rsidRPr="00A63E54" w:rsidRDefault="00A63E54" w:rsidP="00A63E54">
      <w:pPr>
        <w:pStyle w:val="ConsPlusNormal"/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9. </w:t>
      </w:r>
      <w:r w:rsidR="00420396" w:rsidRPr="00A63E54">
        <w:rPr>
          <w:szCs w:val="26"/>
        </w:rPr>
        <w:t>Для проведения Конкурса и подведения его итогов формируется Организационный комитет</w:t>
      </w:r>
      <w:r w:rsidR="00656D8D" w:rsidRPr="00A63E54">
        <w:rPr>
          <w:szCs w:val="26"/>
        </w:rPr>
        <w:t xml:space="preserve"> (далее - О</w:t>
      </w:r>
      <w:r w:rsidR="005617B5" w:rsidRPr="00A63E54">
        <w:rPr>
          <w:szCs w:val="26"/>
        </w:rPr>
        <w:t>ргкомитет)</w:t>
      </w:r>
      <w:r w:rsidR="00656D8D" w:rsidRPr="00A63E54">
        <w:rPr>
          <w:szCs w:val="26"/>
        </w:rPr>
        <w:t>, который</w:t>
      </w:r>
      <w:r w:rsidR="005617B5" w:rsidRPr="00A63E54">
        <w:rPr>
          <w:szCs w:val="26"/>
        </w:rPr>
        <w:t xml:space="preserve"> осуществляет </w:t>
      </w:r>
      <w:r w:rsidR="005617B5" w:rsidRPr="00A63E54">
        <w:rPr>
          <w:szCs w:val="26"/>
        </w:rPr>
        <w:lastRenderedPageBreak/>
        <w:t>следующие функции:</w:t>
      </w:r>
    </w:p>
    <w:p w:rsidR="00B64EAC" w:rsidRPr="00A63E54" w:rsidRDefault="00834A2B" w:rsidP="00CE1F4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>- контроль и координацию проведения Конкурса;</w:t>
      </w:r>
    </w:p>
    <w:p w:rsidR="00834A2B" w:rsidRPr="00A63E54" w:rsidRDefault="00834A2B" w:rsidP="00CE1F4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>- оказание методической помощи в проведении Конкурса;</w:t>
      </w:r>
    </w:p>
    <w:p w:rsidR="00A63E54" w:rsidRPr="00A63E54" w:rsidRDefault="00834A2B" w:rsidP="00A63E5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>- </w:t>
      </w:r>
      <w:r w:rsidR="00420396" w:rsidRPr="00A63E54">
        <w:rPr>
          <w:sz w:val="26"/>
          <w:szCs w:val="26"/>
        </w:rPr>
        <w:t>подв</w:t>
      </w:r>
      <w:r w:rsidRPr="00A63E54">
        <w:rPr>
          <w:sz w:val="26"/>
          <w:szCs w:val="26"/>
        </w:rPr>
        <w:t>е</w:t>
      </w:r>
      <w:r w:rsidR="00B64EAC" w:rsidRPr="00A63E54">
        <w:rPr>
          <w:sz w:val="26"/>
          <w:szCs w:val="26"/>
        </w:rPr>
        <w:t>д</w:t>
      </w:r>
      <w:r w:rsidRPr="00A63E54">
        <w:rPr>
          <w:sz w:val="26"/>
          <w:szCs w:val="26"/>
        </w:rPr>
        <w:t>ение</w:t>
      </w:r>
      <w:r w:rsidR="00656D8D" w:rsidRPr="00A63E54">
        <w:rPr>
          <w:sz w:val="26"/>
          <w:szCs w:val="26"/>
        </w:rPr>
        <w:t xml:space="preserve"> итог</w:t>
      </w:r>
      <w:r w:rsidRPr="00A63E54">
        <w:rPr>
          <w:sz w:val="26"/>
          <w:szCs w:val="26"/>
        </w:rPr>
        <w:t>ов</w:t>
      </w:r>
      <w:r w:rsidR="00656D8D" w:rsidRPr="00A63E54">
        <w:rPr>
          <w:sz w:val="26"/>
          <w:szCs w:val="26"/>
        </w:rPr>
        <w:t xml:space="preserve"> К</w:t>
      </w:r>
      <w:r w:rsidR="00420396" w:rsidRPr="00A63E54">
        <w:rPr>
          <w:sz w:val="26"/>
          <w:szCs w:val="26"/>
        </w:rPr>
        <w:t>онкурса.</w:t>
      </w:r>
    </w:p>
    <w:p w:rsidR="00A63E54" w:rsidRPr="00A63E54" w:rsidRDefault="00A63E54" w:rsidP="00A63E5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 xml:space="preserve">10. </w:t>
      </w:r>
      <w:r w:rsidR="005617B5" w:rsidRPr="00A63E54">
        <w:rPr>
          <w:sz w:val="26"/>
          <w:szCs w:val="26"/>
        </w:rPr>
        <w:t xml:space="preserve">Руководство работой </w:t>
      </w:r>
      <w:r w:rsidR="00656D8D" w:rsidRPr="00A63E54">
        <w:rPr>
          <w:sz w:val="26"/>
          <w:szCs w:val="26"/>
        </w:rPr>
        <w:t>О</w:t>
      </w:r>
      <w:r w:rsidR="005617B5" w:rsidRPr="00A63E54">
        <w:rPr>
          <w:sz w:val="26"/>
          <w:szCs w:val="26"/>
        </w:rPr>
        <w:t xml:space="preserve">ргкомитета осуществляет председатель </w:t>
      </w:r>
      <w:r w:rsidR="00656D8D" w:rsidRPr="00A63E54">
        <w:rPr>
          <w:sz w:val="26"/>
          <w:szCs w:val="26"/>
        </w:rPr>
        <w:t>О</w:t>
      </w:r>
      <w:r w:rsidR="005617B5" w:rsidRPr="00A63E54">
        <w:rPr>
          <w:sz w:val="26"/>
          <w:szCs w:val="26"/>
        </w:rPr>
        <w:t xml:space="preserve">ргкомитета, а в его отсутствие - заместитель председателя </w:t>
      </w:r>
      <w:r w:rsidR="00656D8D" w:rsidRPr="00A63E54">
        <w:rPr>
          <w:sz w:val="26"/>
          <w:szCs w:val="26"/>
        </w:rPr>
        <w:t>О</w:t>
      </w:r>
      <w:r w:rsidR="005617B5" w:rsidRPr="00A63E54">
        <w:rPr>
          <w:sz w:val="26"/>
          <w:szCs w:val="26"/>
        </w:rPr>
        <w:t>ргкомитета.</w:t>
      </w:r>
    </w:p>
    <w:p w:rsidR="00A63E54" w:rsidRPr="00A63E54" w:rsidRDefault="00A63E54" w:rsidP="00A63E5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 xml:space="preserve">11. </w:t>
      </w:r>
      <w:r w:rsidR="005617B5" w:rsidRPr="00A63E54">
        <w:rPr>
          <w:sz w:val="26"/>
          <w:szCs w:val="26"/>
        </w:rPr>
        <w:t xml:space="preserve">Заседание </w:t>
      </w:r>
      <w:r w:rsidR="00656D8D" w:rsidRPr="00A63E54">
        <w:rPr>
          <w:sz w:val="26"/>
          <w:szCs w:val="26"/>
        </w:rPr>
        <w:t>О</w:t>
      </w:r>
      <w:r w:rsidR="005617B5" w:rsidRPr="00A63E54">
        <w:rPr>
          <w:sz w:val="26"/>
          <w:szCs w:val="26"/>
        </w:rPr>
        <w:t>ргкомитета считается правомочным, если на нем присутствует боле</w:t>
      </w:r>
      <w:r w:rsidR="00656D8D" w:rsidRPr="00A63E54">
        <w:rPr>
          <w:sz w:val="26"/>
          <w:szCs w:val="26"/>
        </w:rPr>
        <w:t>е половины его членов. Решения О</w:t>
      </w:r>
      <w:r w:rsidR="005617B5" w:rsidRPr="00A63E54">
        <w:rPr>
          <w:sz w:val="26"/>
          <w:szCs w:val="26"/>
        </w:rPr>
        <w:t>ргкомитета оформляются протоколом, который подписывается</w:t>
      </w:r>
      <w:r w:rsidR="00593494" w:rsidRPr="00A63E54">
        <w:rPr>
          <w:sz w:val="26"/>
          <w:szCs w:val="26"/>
        </w:rPr>
        <w:t xml:space="preserve"> лицом,</w:t>
      </w:r>
      <w:r w:rsidR="005617B5" w:rsidRPr="00A63E54">
        <w:rPr>
          <w:sz w:val="26"/>
          <w:szCs w:val="26"/>
        </w:rPr>
        <w:t xml:space="preserve"> пре</w:t>
      </w:r>
      <w:r w:rsidR="00656D8D" w:rsidRPr="00A63E54">
        <w:rPr>
          <w:sz w:val="26"/>
          <w:szCs w:val="26"/>
        </w:rPr>
        <w:t>дседательствующим на заседании О</w:t>
      </w:r>
      <w:r w:rsidR="005617B5" w:rsidRPr="00A63E54">
        <w:rPr>
          <w:sz w:val="26"/>
          <w:szCs w:val="26"/>
        </w:rPr>
        <w:t>ргкомитета.</w:t>
      </w:r>
    </w:p>
    <w:p w:rsidR="00A63E54" w:rsidRPr="00A63E54" w:rsidRDefault="00A63E54" w:rsidP="00A63E5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 xml:space="preserve">12. </w:t>
      </w:r>
      <w:r w:rsidR="005617B5" w:rsidRPr="00A63E54">
        <w:rPr>
          <w:sz w:val="26"/>
          <w:szCs w:val="26"/>
        </w:rPr>
        <w:t>Конкурс проводится в сроки, установленные постановлением Администрации города Вологды.</w:t>
      </w:r>
      <w:r w:rsidRPr="00A63E54">
        <w:rPr>
          <w:sz w:val="26"/>
          <w:szCs w:val="26"/>
        </w:rPr>
        <w:t xml:space="preserve"> </w:t>
      </w:r>
    </w:p>
    <w:p w:rsidR="005617B5" w:rsidRPr="00A63E54" w:rsidRDefault="00A63E54" w:rsidP="00A63E5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63E54">
        <w:rPr>
          <w:sz w:val="26"/>
          <w:szCs w:val="26"/>
        </w:rPr>
        <w:t>13. К</w:t>
      </w:r>
      <w:r w:rsidR="005617B5" w:rsidRPr="00A63E54">
        <w:rPr>
          <w:sz w:val="26"/>
          <w:szCs w:val="26"/>
        </w:rPr>
        <w:t>онкурс проводится по следующим номинациям:</w:t>
      </w:r>
    </w:p>
    <w:p w:rsidR="00CA3F1A" w:rsidRPr="00A63E54" w:rsidRDefault="00EB5C25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Лучшее предприятие по производству продуктов питания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Лучшая кондитерская/пекарня</w:t>
      </w:r>
      <w:r w:rsidR="00CE1F4F" w:rsidRPr="00A63E54">
        <w:rPr>
          <w:szCs w:val="26"/>
        </w:rPr>
        <w:t>;</w:t>
      </w:r>
    </w:p>
    <w:p w:rsidR="00EB5C25" w:rsidRPr="00A63E54" w:rsidRDefault="00EB5C25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Лучшая региональная торговая сеть непродовольственных това</w:t>
      </w:r>
      <w:r w:rsidR="00CE1F4F" w:rsidRPr="00A63E54">
        <w:rPr>
          <w:szCs w:val="26"/>
        </w:rPr>
        <w:t>ров;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ресторан</w:t>
      </w:r>
      <w:r w:rsidR="00CE1F4F" w:rsidRPr="00A63E54">
        <w:rPr>
          <w:szCs w:val="26"/>
        </w:rPr>
        <w:t>;</w:t>
      </w:r>
    </w:p>
    <w:p w:rsidR="00497DB8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Лучшее кафе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Лучшая кофейня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медицинский центр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 xml:space="preserve">Лучший салон красоты с </w:t>
      </w:r>
      <w:proofErr w:type="gramStart"/>
      <w:r w:rsidRPr="00A63E54">
        <w:rPr>
          <w:szCs w:val="26"/>
        </w:rPr>
        <w:t>медицинскими</w:t>
      </w:r>
      <w:proofErr w:type="gramEnd"/>
      <w:r w:rsidRPr="00A63E54">
        <w:rPr>
          <w:szCs w:val="26"/>
        </w:rPr>
        <w:t xml:space="preserve"> и/или </w:t>
      </w:r>
      <w:proofErr w:type="spellStart"/>
      <w:r w:rsidRPr="00A63E54">
        <w:rPr>
          <w:szCs w:val="26"/>
        </w:rPr>
        <w:t>spa</w:t>
      </w:r>
      <w:proofErr w:type="spellEnd"/>
      <w:r w:rsidRPr="00A63E54">
        <w:rPr>
          <w:szCs w:val="26"/>
        </w:rPr>
        <w:t>-услугами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салон-парикмахерская</w:t>
      </w:r>
      <w:r w:rsidR="00CE1F4F" w:rsidRPr="00A63E54">
        <w:rPr>
          <w:szCs w:val="26"/>
        </w:rPr>
        <w:t>;</w:t>
      </w:r>
      <w:r w:rsidRPr="00A63E54">
        <w:rPr>
          <w:szCs w:val="26"/>
        </w:rPr>
        <w:t xml:space="preserve"> 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центр дополнительного образования детей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Лучшая языковая школа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>Лучший</w:t>
      </w:r>
      <w:proofErr w:type="gramEnd"/>
      <w:r w:rsidRPr="00A63E54">
        <w:rPr>
          <w:szCs w:val="26"/>
        </w:rPr>
        <w:t xml:space="preserve"> центр отдыха и развлечений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>Лучший</w:t>
      </w:r>
      <w:proofErr w:type="gramEnd"/>
      <w:r w:rsidRPr="00A63E54">
        <w:rPr>
          <w:szCs w:val="26"/>
        </w:rPr>
        <w:t xml:space="preserve"> в сфере организации мероприятий</w:t>
      </w:r>
      <w:r w:rsidR="00CE1F4F" w:rsidRPr="00A63E54">
        <w:rPr>
          <w:szCs w:val="26"/>
        </w:rPr>
        <w:t>;</w:t>
      </w:r>
    </w:p>
    <w:p w:rsidR="00771C63" w:rsidRPr="00A63E54" w:rsidRDefault="00CE1F4F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автосервис;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магазин строительных и отделочных материалов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Лучшее мебельное производство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>Лучший</w:t>
      </w:r>
      <w:proofErr w:type="gramEnd"/>
      <w:r w:rsidRPr="00A63E54">
        <w:rPr>
          <w:szCs w:val="26"/>
        </w:rPr>
        <w:t xml:space="preserve"> в сфере бухгалтерских услуг и аудита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proofErr w:type="gramStart"/>
      <w:r w:rsidRPr="00A63E54">
        <w:rPr>
          <w:szCs w:val="26"/>
        </w:rPr>
        <w:t>Лучший</w:t>
      </w:r>
      <w:proofErr w:type="gramEnd"/>
      <w:r w:rsidRPr="00A63E54">
        <w:rPr>
          <w:szCs w:val="26"/>
        </w:rPr>
        <w:t xml:space="preserve"> в сфе</w:t>
      </w:r>
      <w:r w:rsidR="00E5098F" w:rsidRPr="00A63E54">
        <w:rPr>
          <w:szCs w:val="26"/>
        </w:rPr>
        <w:t>ре услуг по печатной продукции</w:t>
      </w:r>
      <w:r w:rsidR="00CE1F4F" w:rsidRPr="00A63E54">
        <w:rPr>
          <w:szCs w:val="26"/>
        </w:rPr>
        <w:t>;</w:t>
      </w:r>
      <w:r w:rsidR="00E5098F" w:rsidRPr="00A63E54">
        <w:rPr>
          <w:szCs w:val="26"/>
        </w:rPr>
        <w:t xml:space="preserve"> 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фитнес-клуб</w:t>
      </w:r>
      <w:r w:rsidR="00CE1F4F" w:rsidRPr="00A63E54">
        <w:rPr>
          <w:szCs w:val="26"/>
        </w:rPr>
        <w:t>;</w:t>
      </w:r>
    </w:p>
    <w:p w:rsidR="00771C63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lastRenderedPageBreak/>
        <w:t>Лучшее ателье</w:t>
      </w:r>
      <w:r w:rsidR="00CE1F4F" w:rsidRPr="00A63E54">
        <w:rPr>
          <w:szCs w:val="26"/>
        </w:rPr>
        <w:t>;</w:t>
      </w:r>
    </w:p>
    <w:p w:rsidR="00497DB8" w:rsidRPr="00A63E54" w:rsidRDefault="00771C63" w:rsidP="00497DB8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Лучший магазин цветов</w:t>
      </w:r>
      <w:r w:rsidR="00CE1F4F" w:rsidRPr="00A63E54">
        <w:rPr>
          <w:szCs w:val="26"/>
        </w:rPr>
        <w:t>;</w:t>
      </w:r>
    </w:p>
    <w:p w:rsidR="00A63E54" w:rsidRPr="00A63E54" w:rsidRDefault="00771C63" w:rsidP="00A63E54">
      <w:pPr>
        <w:pStyle w:val="ConsPlusNormal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63E54">
        <w:rPr>
          <w:szCs w:val="26"/>
        </w:rPr>
        <w:t>Лучшее мобильное приложение в сфере продаж товаров и услуг на территории г</w:t>
      </w:r>
      <w:r w:rsidR="00CE1F4F" w:rsidRPr="00A63E54">
        <w:rPr>
          <w:szCs w:val="26"/>
        </w:rPr>
        <w:t>орода</w:t>
      </w:r>
      <w:r w:rsidRPr="00A63E54">
        <w:rPr>
          <w:szCs w:val="26"/>
        </w:rPr>
        <w:t xml:space="preserve"> Вологды</w:t>
      </w:r>
      <w:r w:rsidR="003D5E1E" w:rsidRPr="00A63E54">
        <w:rPr>
          <w:szCs w:val="26"/>
        </w:rPr>
        <w:t>.</w:t>
      </w:r>
    </w:p>
    <w:p w:rsidR="00747C78" w:rsidRPr="00A63E54" w:rsidRDefault="00A63E54" w:rsidP="00A63E5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14. </w:t>
      </w:r>
      <w:r w:rsidR="004F04B2" w:rsidRPr="00A63E54">
        <w:rPr>
          <w:szCs w:val="26"/>
        </w:rPr>
        <w:t>К</w:t>
      </w:r>
      <w:r w:rsidR="005617B5" w:rsidRPr="00A63E54">
        <w:rPr>
          <w:szCs w:val="26"/>
        </w:rPr>
        <w:t xml:space="preserve">онкурс проводится </w:t>
      </w:r>
      <w:r w:rsidR="00593494" w:rsidRPr="00A63E54">
        <w:rPr>
          <w:szCs w:val="26"/>
        </w:rPr>
        <w:t xml:space="preserve">на </w:t>
      </w:r>
      <w:r w:rsidR="003D5E1E" w:rsidRPr="00A63E54">
        <w:rPr>
          <w:szCs w:val="26"/>
        </w:rPr>
        <w:t xml:space="preserve">сайте Конкурса </w:t>
      </w:r>
      <w:r w:rsidR="005617B5" w:rsidRPr="00A63E54">
        <w:rPr>
          <w:szCs w:val="26"/>
        </w:rPr>
        <w:t>в форма</w:t>
      </w:r>
      <w:r w:rsidR="004F04B2" w:rsidRPr="00A63E54">
        <w:rPr>
          <w:szCs w:val="26"/>
        </w:rPr>
        <w:t xml:space="preserve">те </w:t>
      </w:r>
      <w:proofErr w:type="gramStart"/>
      <w:r w:rsidR="004F04B2" w:rsidRPr="00A63E54">
        <w:rPr>
          <w:szCs w:val="26"/>
        </w:rPr>
        <w:t>интернет-голосования</w:t>
      </w:r>
      <w:proofErr w:type="gramEnd"/>
      <w:r w:rsidR="003D5E1E" w:rsidRPr="00A63E54">
        <w:rPr>
          <w:szCs w:val="26"/>
        </w:rPr>
        <w:t xml:space="preserve">, в котором </w:t>
      </w:r>
      <w:r w:rsidR="00593494" w:rsidRPr="00A63E54">
        <w:rPr>
          <w:szCs w:val="26"/>
        </w:rPr>
        <w:t>могут принять учас</w:t>
      </w:r>
      <w:r w:rsidR="0027699E" w:rsidRPr="00A63E54">
        <w:rPr>
          <w:szCs w:val="26"/>
        </w:rPr>
        <w:t>тие жители города Вологды и Вологодской области.</w:t>
      </w:r>
    </w:p>
    <w:p w:rsidR="005617B5" w:rsidRPr="00A63E54" w:rsidRDefault="00A63E54" w:rsidP="00A63E5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15. </w:t>
      </w:r>
      <w:r w:rsidR="005617B5" w:rsidRPr="00A63E54">
        <w:rPr>
          <w:szCs w:val="26"/>
        </w:rPr>
        <w:t>По ре</w:t>
      </w:r>
      <w:r w:rsidR="004F04B2" w:rsidRPr="00A63E54">
        <w:rPr>
          <w:szCs w:val="26"/>
        </w:rPr>
        <w:t xml:space="preserve">зультатам </w:t>
      </w:r>
      <w:proofErr w:type="gramStart"/>
      <w:r w:rsidR="004F04B2" w:rsidRPr="00A63E54">
        <w:rPr>
          <w:szCs w:val="26"/>
        </w:rPr>
        <w:t>интернет-голосования</w:t>
      </w:r>
      <w:proofErr w:type="gramEnd"/>
      <w:r w:rsidR="00656D8D" w:rsidRPr="00A63E54">
        <w:rPr>
          <w:szCs w:val="26"/>
        </w:rPr>
        <w:t xml:space="preserve"> О</w:t>
      </w:r>
      <w:r w:rsidR="00B2633E" w:rsidRPr="00A63E54">
        <w:rPr>
          <w:szCs w:val="26"/>
        </w:rPr>
        <w:t>ргкомитет подводит итоги К</w:t>
      </w:r>
      <w:r w:rsidR="005617B5" w:rsidRPr="00A63E54">
        <w:rPr>
          <w:szCs w:val="26"/>
        </w:rPr>
        <w:t>онкурса, опре</w:t>
      </w:r>
      <w:r w:rsidR="00362551" w:rsidRPr="00A63E54">
        <w:rPr>
          <w:szCs w:val="26"/>
        </w:rPr>
        <w:t>деляет победителей, занявших I</w:t>
      </w:r>
      <w:r w:rsidR="00B01F6C" w:rsidRPr="00A63E54">
        <w:rPr>
          <w:szCs w:val="26"/>
        </w:rPr>
        <w:t>, II,</w:t>
      </w:r>
      <w:r w:rsidR="0027699E" w:rsidRPr="00A63E54">
        <w:rPr>
          <w:szCs w:val="26"/>
        </w:rPr>
        <w:t xml:space="preserve"> </w:t>
      </w:r>
      <w:r w:rsidR="00B01F6C" w:rsidRPr="00A63E54">
        <w:rPr>
          <w:szCs w:val="26"/>
        </w:rPr>
        <w:t xml:space="preserve">III </w:t>
      </w:r>
      <w:r w:rsidR="005617B5" w:rsidRPr="00A63E54">
        <w:rPr>
          <w:szCs w:val="26"/>
        </w:rPr>
        <w:t>места в каждой номинации. Победители</w:t>
      </w:r>
      <w:r w:rsidR="00130B2E" w:rsidRPr="00A63E54">
        <w:rPr>
          <w:szCs w:val="26"/>
        </w:rPr>
        <w:t xml:space="preserve"> и </w:t>
      </w:r>
      <w:r w:rsidR="00593494" w:rsidRPr="00A63E54">
        <w:rPr>
          <w:szCs w:val="26"/>
        </w:rPr>
        <w:t>У</w:t>
      </w:r>
      <w:r w:rsidR="00130B2E" w:rsidRPr="00A63E54">
        <w:rPr>
          <w:szCs w:val="26"/>
        </w:rPr>
        <w:t>частники</w:t>
      </w:r>
      <w:r w:rsidR="00B2633E" w:rsidRPr="00A63E54">
        <w:rPr>
          <w:szCs w:val="26"/>
        </w:rPr>
        <w:t xml:space="preserve"> К</w:t>
      </w:r>
      <w:r w:rsidR="005617B5" w:rsidRPr="00A63E54">
        <w:rPr>
          <w:szCs w:val="26"/>
        </w:rPr>
        <w:t>онкурса по соответствующим номин</w:t>
      </w:r>
      <w:r w:rsidR="00362551" w:rsidRPr="00A63E54">
        <w:rPr>
          <w:szCs w:val="26"/>
        </w:rPr>
        <w:t>ациям награждаются дипломами</w:t>
      </w:r>
      <w:r w:rsidR="005617B5" w:rsidRPr="00A63E54">
        <w:rPr>
          <w:szCs w:val="26"/>
        </w:rPr>
        <w:t>.</w:t>
      </w:r>
    </w:p>
    <w:p w:rsidR="005617B5" w:rsidRPr="00A63E54" w:rsidRDefault="00A63E54" w:rsidP="00A63E5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A63E54">
        <w:rPr>
          <w:szCs w:val="26"/>
        </w:rPr>
        <w:t xml:space="preserve">16. </w:t>
      </w:r>
      <w:r w:rsidR="005617B5" w:rsidRPr="00A63E54">
        <w:rPr>
          <w:szCs w:val="26"/>
        </w:rPr>
        <w:t>Р</w:t>
      </w:r>
      <w:r w:rsidR="00B00CB7" w:rsidRPr="00A63E54">
        <w:rPr>
          <w:szCs w:val="26"/>
        </w:rPr>
        <w:t>езультаты К</w:t>
      </w:r>
      <w:r w:rsidR="00B2633E" w:rsidRPr="00A63E54">
        <w:rPr>
          <w:szCs w:val="26"/>
        </w:rPr>
        <w:t xml:space="preserve">онкурса </w:t>
      </w:r>
      <w:r w:rsidR="00CE1F4F" w:rsidRPr="00A63E54">
        <w:rPr>
          <w:szCs w:val="26"/>
        </w:rPr>
        <w:t>размещаются н</w:t>
      </w:r>
      <w:r w:rsidR="005617B5" w:rsidRPr="00A63E54">
        <w:rPr>
          <w:szCs w:val="26"/>
        </w:rPr>
        <w:t>а</w:t>
      </w:r>
      <w:r w:rsidR="00B00CB7" w:rsidRPr="00A63E54">
        <w:rPr>
          <w:szCs w:val="26"/>
        </w:rPr>
        <w:t xml:space="preserve"> </w:t>
      </w:r>
      <w:hyperlink r:id="rId12" w:history="1">
        <w:r w:rsidR="005617B5" w:rsidRPr="00A63E54">
          <w:rPr>
            <w:szCs w:val="26"/>
          </w:rPr>
          <w:t>сайте</w:t>
        </w:r>
      </w:hyperlink>
      <w:r w:rsidR="007111F8" w:rsidRPr="00A63E54">
        <w:rPr>
          <w:szCs w:val="26"/>
        </w:rPr>
        <w:t xml:space="preserve"> Конкурса</w:t>
      </w:r>
      <w:r w:rsidR="00CE1F4F" w:rsidRPr="00A63E54">
        <w:rPr>
          <w:szCs w:val="26"/>
        </w:rPr>
        <w:t>, а также в средствах массовой информации не позднее 5 рабочих дней после подведения итогов Конкурса</w:t>
      </w:r>
      <w:r w:rsidR="005617B5" w:rsidRPr="00A63E54">
        <w:rPr>
          <w:szCs w:val="26"/>
        </w:rPr>
        <w:t>.</w:t>
      </w:r>
    </w:p>
    <w:sectPr w:rsidR="005617B5" w:rsidRPr="00A63E54" w:rsidSect="00095B17">
      <w:headerReference w:type="default" r:id="rId13"/>
      <w:footerReference w:type="default" r:id="rId14"/>
      <w:pgSz w:w="11906" w:h="16838"/>
      <w:pgMar w:top="993" w:right="849" w:bottom="851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B8" w:rsidRDefault="009728B8" w:rsidP="00A31891">
      <w:r>
        <w:separator/>
      </w:r>
    </w:p>
  </w:endnote>
  <w:endnote w:type="continuationSeparator" w:id="0">
    <w:p w:rsidR="009728B8" w:rsidRDefault="009728B8" w:rsidP="00A3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59" w:rsidRPr="00A61A96" w:rsidRDefault="004D5559" w:rsidP="00A61A96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B8" w:rsidRDefault="009728B8" w:rsidP="00A31891">
      <w:r>
        <w:separator/>
      </w:r>
    </w:p>
  </w:footnote>
  <w:footnote w:type="continuationSeparator" w:id="0">
    <w:p w:rsidR="009728B8" w:rsidRDefault="009728B8" w:rsidP="00A3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5810"/>
      <w:docPartObj>
        <w:docPartGallery w:val="Page Numbers (Top of Page)"/>
        <w:docPartUnique/>
      </w:docPartObj>
    </w:sdtPr>
    <w:sdtEndPr/>
    <w:sdtContent>
      <w:p w:rsidR="004D5559" w:rsidRDefault="009728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559" w:rsidRDefault="004D55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A0D09"/>
    <w:multiLevelType w:val="hybridMultilevel"/>
    <w:tmpl w:val="9D16D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B1E08"/>
    <w:multiLevelType w:val="hybridMultilevel"/>
    <w:tmpl w:val="7B68D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C74B93"/>
    <w:multiLevelType w:val="multilevel"/>
    <w:tmpl w:val="0FB2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44D9"/>
    <w:multiLevelType w:val="hybridMultilevel"/>
    <w:tmpl w:val="3DB4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6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7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BC369A0"/>
    <w:multiLevelType w:val="hybridMultilevel"/>
    <w:tmpl w:val="DD0CCB0A"/>
    <w:lvl w:ilvl="0" w:tplc="71706EC8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8730E3"/>
    <w:multiLevelType w:val="hybridMultilevel"/>
    <w:tmpl w:val="608C4ECE"/>
    <w:lvl w:ilvl="0" w:tplc="71706E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92544"/>
    <w:multiLevelType w:val="hybridMultilevel"/>
    <w:tmpl w:val="AFE4492A"/>
    <w:lvl w:ilvl="0" w:tplc="D6B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E541684"/>
    <w:multiLevelType w:val="hybridMultilevel"/>
    <w:tmpl w:val="D1FE7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5"/>
    <w:rsid w:val="00016D8F"/>
    <w:rsid w:val="0003390B"/>
    <w:rsid w:val="0006479D"/>
    <w:rsid w:val="00095B17"/>
    <w:rsid w:val="000D16F8"/>
    <w:rsid w:val="00102AEC"/>
    <w:rsid w:val="00130B2E"/>
    <w:rsid w:val="001324F0"/>
    <w:rsid w:val="00147BB3"/>
    <w:rsid w:val="00155562"/>
    <w:rsid w:val="0018689D"/>
    <w:rsid w:val="00197A7D"/>
    <w:rsid w:val="001A146D"/>
    <w:rsid w:val="001B29F1"/>
    <w:rsid w:val="001C0718"/>
    <w:rsid w:val="00210856"/>
    <w:rsid w:val="002166D3"/>
    <w:rsid w:val="0023639C"/>
    <w:rsid w:val="00265EE3"/>
    <w:rsid w:val="0027699E"/>
    <w:rsid w:val="0028661F"/>
    <w:rsid w:val="002B225B"/>
    <w:rsid w:val="002C0A10"/>
    <w:rsid w:val="003108F9"/>
    <w:rsid w:val="00311CFB"/>
    <w:rsid w:val="00317B13"/>
    <w:rsid w:val="00356540"/>
    <w:rsid w:val="00361A33"/>
    <w:rsid w:val="00362551"/>
    <w:rsid w:val="003677FA"/>
    <w:rsid w:val="003A29C2"/>
    <w:rsid w:val="003B57B2"/>
    <w:rsid w:val="003C281E"/>
    <w:rsid w:val="003D3B46"/>
    <w:rsid w:val="003D5E1E"/>
    <w:rsid w:val="003F7188"/>
    <w:rsid w:val="00420396"/>
    <w:rsid w:val="00424BA9"/>
    <w:rsid w:val="00475CA8"/>
    <w:rsid w:val="00497DB8"/>
    <w:rsid w:val="004B3C92"/>
    <w:rsid w:val="004D5559"/>
    <w:rsid w:val="004F04B2"/>
    <w:rsid w:val="0050029E"/>
    <w:rsid w:val="00505D08"/>
    <w:rsid w:val="00513ED9"/>
    <w:rsid w:val="005263F5"/>
    <w:rsid w:val="00531D6A"/>
    <w:rsid w:val="005359C7"/>
    <w:rsid w:val="00556535"/>
    <w:rsid w:val="005617B5"/>
    <w:rsid w:val="00566CCC"/>
    <w:rsid w:val="005805D7"/>
    <w:rsid w:val="005853B9"/>
    <w:rsid w:val="00593494"/>
    <w:rsid w:val="005A5531"/>
    <w:rsid w:val="005B011A"/>
    <w:rsid w:val="005D1814"/>
    <w:rsid w:val="005E3A61"/>
    <w:rsid w:val="005F370B"/>
    <w:rsid w:val="00643390"/>
    <w:rsid w:val="00656D8D"/>
    <w:rsid w:val="00682702"/>
    <w:rsid w:val="00683116"/>
    <w:rsid w:val="006A298D"/>
    <w:rsid w:val="006D4397"/>
    <w:rsid w:val="006F5599"/>
    <w:rsid w:val="007022AE"/>
    <w:rsid w:val="0070392E"/>
    <w:rsid w:val="00706FB5"/>
    <w:rsid w:val="007077EB"/>
    <w:rsid w:val="007111F8"/>
    <w:rsid w:val="00742B33"/>
    <w:rsid w:val="00743E16"/>
    <w:rsid w:val="007475AE"/>
    <w:rsid w:val="00747C78"/>
    <w:rsid w:val="00764EEF"/>
    <w:rsid w:val="00771C63"/>
    <w:rsid w:val="00780497"/>
    <w:rsid w:val="007928BE"/>
    <w:rsid w:val="007A0543"/>
    <w:rsid w:val="007E1502"/>
    <w:rsid w:val="00834A2B"/>
    <w:rsid w:val="00846053"/>
    <w:rsid w:val="00892637"/>
    <w:rsid w:val="008D1C64"/>
    <w:rsid w:val="008F2A71"/>
    <w:rsid w:val="008F2EFA"/>
    <w:rsid w:val="008F3864"/>
    <w:rsid w:val="00911383"/>
    <w:rsid w:val="009426A6"/>
    <w:rsid w:val="009728B8"/>
    <w:rsid w:val="009C28E3"/>
    <w:rsid w:val="009D2688"/>
    <w:rsid w:val="009D6CF2"/>
    <w:rsid w:val="00A24668"/>
    <w:rsid w:val="00A27391"/>
    <w:rsid w:val="00A31891"/>
    <w:rsid w:val="00A61A96"/>
    <w:rsid w:val="00A61DEC"/>
    <w:rsid w:val="00A63E54"/>
    <w:rsid w:val="00A677A9"/>
    <w:rsid w:val="00A9114B"/>
    <w:rsid w:val="00A96CD7"/>
    <w:rsid w:val="00AB5413"/>
    <w:rsid w:val="00AE0FA0"/>
    <w:rsid w:val="00B00CB7"/>
    <w:rsid w:val="00B01F6C"/>
    <w:rsid w:val="00B11336"/>
    <w:rsid w:val="00B2633E"/>
    <w:rsid w:val="00B52043"/>
    <w:rsid w:val="00B64EAC"/>
    <w:rsid w:val="00B72DC9"/>
    <w:rsid w:val="00BB1876"/>
    <w:rsid w:val="00BF4102"/>
    <w:rsid w:val="00C0076D"/>
    <w:rsid w:val="00C12AFA"/>
    <w:rsid w:val="00C21D2E"/>
    <w:rsid w:val="00C248FE"/>
    <w:rsid w:val="00C335D4"/>
    <w:rsid w:val="00C5467B"/>
    <w:rsid w:val="00C751C7"/>
    <w:rsid w:val="00CA3F1A"/>
    <w:rsid w:val="00CD43C1"/>
    <w:rsid w:val="00CE1F4F"/>
    <w:rsid w:val="00CF033E"/>
    <w:rsid w:val="00CF5136"/>
    <w:rsid w:val="00D3296E"/>
    <w:rsid w:val="00D64106"/>
    <w:rsid w:val="00D76142"/>
    <w:rsid w:val="00D969F3"/>
    <w:rsid w:val="00DF01C2"/>
    <w:rsid w:val="00E07BFB"/>
    <w:rsid w:val="00E16D12"/>
    <w:rsid w:val="00E33393"/>
    <w:rsid w:val="00E5098F"/>
    <w:rsid w:val="00E7185B"/>
    <w:rsid w:val="00E82FBF"/>
    <w:rsid w:val="00EA291C"/>
    <w:rsid w:val="00EA7F7C"/>
    <w:rsid w:val="00EB2DA9"/>
    <w:rsid w:val="00EB5C25"/>
    <w:rsid w:val="00ED0575"/>
    <w:rsid w:val="00ED0A80"/>
    <w:rsid w:val="00EE6DFC"/>
    <w:rsid w:val="00F11678"/>
    <w:rsid w:val="00F2005B"/>
    <w:rsid w:val="00F24F1E"/>
    <w:rsid w:val="00F25FC5"/>
    <w:rsid w:val="00F27B80"/>
    <w:rsid w:val="00F92A36"/>
    <w:rsid w:val="00F97BE7"/>
    <w:rsid w:val="00FB0DB6"/>
    <w:rsid w:val="00FD1361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5D7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5617B5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5617B5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5617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7">
    <w:name w:val="Нижний колонтитул Знак"/>
    <w:basedOn w:val="a1"/>
    <w:link w:val="a6"/>
    <w:uiPriority w:val="99"/>
    <w:rsid w:val="005359C7"/>
    <w:rPr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A61A96"/>
    <w:rPr>
      <w:szCs w:val="24"/>
    </w:rPr>
  </w:style>
  <w:style w:type="paragraph" w:styleId="a8">
    <w:name w:val="Balloon Text"/>
    <w:basedOn w:val="a0"/>
    <w:link w:val="a9"/>
    <w:rsid w:val="003A2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3A29C2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420396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420396"/>
    <w:rPr>
      <w:i/>
      <w:iCs/>
    </w:rPr>
  </w:style>
  <w:style w:type="paragraph" w:styleId="ab">
    <w:name w:val="List Paragraph"/>
    <w:basedOn w:val="a0"/>
    <w:uiPriority w:val="34"/>
    <w:qFormat/>
    <w:rsid w:val="00F9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5D7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5617B5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5617B5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5617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7">
    <w:name w:val="Нижний колонтитул Знак"/>
    <w:basedOn w:val="a1"/>
    <w:link w:val="a6"/>
    <w:uiPriority w:val="99"/>
    <w:rsid w:val="005359C7"/>
    <w:rPr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A61A96"/>
    <w:rPr>
      <w:szCs w:val="24"/>
    </w:rPr>
  </w:style>
  <w:style w:type="paragraph" w:styleId="a8">
    <w:name w:val="Balloon Text"/>
    <w:basedOn w:val="a0"/>
    <w:link w:val="a9"/>
    <w:rsid w:val="003A2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3A29C2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420396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420396"/>
    <w:rPr>
      <w:i/>
      <w:iCs/>
    </w:rPr>
  </w:style>
  <w:style w:type="paragraph" w:styleId="ab">
    <w:name w:val="List Paragraph"/>
    <w:basedOn w:val="a0"/>
    <w:uiPriority w:val="34"/>
    <w:qFormat/>
    <w:rsid w:val="00F9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41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19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B275BADD9CE24A50DF63866E471791AAFB5D1E82508B8A4ED23DBDDC99051183365C99DF4CE659B1A0B812i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kurs35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B275BADD9CE24A50DF63866E471791AAFB5D1E82508B8A4ED23DBDDC99051183365C99DF4CE659B1A0B812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28733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B6D5-021A-4B19-A886-93C0C3AB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Gerasimova-EA</dc:creator>
  <cp:lastModifiedBy>Nikeshycheva_EL</cp:lastModifiedBy>
  <cp:revision>2</cp:revision>
  <cp:lastPrinted>2021-06-02T14:22:00Z</cp:lastPrinted>
  <dcterms:created xsi:type="dcterms:W3CDTF">2021-06-11T05:39:00Z</dcterms:created>
  <dcterms:modified xsi:type="dcterms:W3CDTF">2021-06-11T05:39:00Z</dcterms:modified>
</cp:coreProperties>
</file>